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69" w:rsidRDefault="00D12669" w:rsidP="00D1266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0D9E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</w:t>
      </w:r>
    </w:p>
    <w:p w:rsidR="00D12669" w:rsidRPr="00240D9E" w:rsidRDefault="00D12669" w:rsidP="00D12669">
      <w:pPr>
        <w:pStyle w:val="ConsPlusTitle"/>
        <w:jc w:val="center"/>
        <w:rPr>
          <w:rFonts w:ascii="Times New Roman" w:hAnsi="Times New Roman" w:cs="Times New Roman"/>
        </w:rPr>
      </w:pPr>
      <w:r w:rsidRPr="00240D9E">
        <w:rPr>
          <w:rFonts w:ascii="Times New Roman" w:hAnsi="Times New Roman" w:cs="Times New Roman"/>
          <w:color w:val="000000"/>
          <w:sz w:val="28"/>
          <w:szCs w:val="28"/>
        </w:rPr>
        <w:t xml:space="preserve">для определения необходимости проведения </w:t>
      </w:r>
      <w:proofErr w:type="gramStart"/>
      <w:r w:rsidRPr="00240D9E">
        <w:rPr>
          <w:rFonts w:ascii="Times New Roman" w:hAnsi="Times New Roman" w:cs="Times New Roman"/>
          <w:color w:val="000000"/>
          <w:sz w:val="28"/>
          <w:szCs w:val="28"/>
        </w:rPr>
        <w:t>внеплановых</w:t>
      </w:r>
      <w:proofErr w:type="gramEnd"/>
    </w:p>
    <w:p w:rsidR="00D12669" w:rsidRDefault="00D12669" w:rsidP="00D1266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0D9E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bookmarkStart w:id="0" w:name="_Hlk77689331"/>
      <w:r w:rsidRPr="00240D9E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</w:p>
    <w:p w:rsidR="00D12669" w:rsidRDefault="00D12669" w:rsidP="00D1266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Сергиевский</w:t>
      </w:r>
      <w:r w:rsidRPr="00240D9E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муниципального жилищного контроля</w:t>
      </w:r>
    </w:p>
    <w:p w:rsidR="00D12669" w:rsidRDefault="00D12669" w:rsidP="00D1266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0D9E">
        <w:rPr>
          <w:rFonts w:ascii="Times New Roman" w:hAnsi="Times New Roman" w:cs="Times New Roman"/>
          <w:color w:val="000000"/>
          <w:sz w:val="28"/>
          <w:szCs w:val="28"/>
        </w:rPr>
        <w:t>в 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м районе</w:t>
      </w:r>
      <w:r w:rsidRPr="00240D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Сергиевский</w:t>
      </w:r>
    </w:p>
    <w:p w:rsidR="00D12669" w:rsidRPr="00240D9E" w:rsidRDefault="00D12669" w:rsidP="00D1266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0D9E">
        <w:rPr>
          <w:rFonts w:ascii="Times New Roman" w:hAnsi="Times New Roman" w:cs="Times New Roman"/>
          <w:color w:val="000000"/>
          <w:sz w:val="28"/>
          <w:szCs w:val="28"/>
        </w:rPr>
        <w:t>Самарской области</w:t>
      </w:r>
    </w:p>
    <w:bookmarkEnd w:id="0"/>
    <w:p w:rsidR="00D12669" w:rsidRPr="00B612FE" w:rsidRDefault="00D12669" w:rsidP="00D1266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D12669" w:rsidRPr="00B612FE" w:rsidRDefault="00D12669" w:rsidP="00D126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2F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B612FE">
        <w:rPr>
          <w:rFonts w:ascii="Times New Roman" w:hAnsi="Times New Roman" w:cs="Times New Roman"/>
          <w:color w:val="000000"/>
          <w:sz w:val="28"/>
          <w:szCs w:val="28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</w:t>
      </w:r>
      <w:proofErr w:type="gramEnd"/>
      <w:r w:rsidRPr="00B612FE">
        <w:rPr>
          <w:rFonts w:ascii="Times New Roman" w:hAnsi="Times New Roman" w:cs="Times New Roman"/>
          <w:color w:val="000000"/>
          <w:sz w:val="28"/>
          <w:szCs w:val="28"/>
        </w:rPr>
        <w:t xml:space="preserve">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информационно-телекоммуникационной сети «Интернет», государственных информационных систем о фактах нарушений контролируемыми лицами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D12669" w:rsidRPr="00B612FE" w:rsidRDefault="00D12669" w:rsidP="00D126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2F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6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 </w:t>
      </w:r>
      <w:hyperlink r:id="rId4" w:anchor="/document/12138291/entry/16505" w:history="1">
        <w:r w:rsidRPr="00B612FE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5 статьи 165</w:t>
        </w:r>
      </w:hyperlink>
      <w:r w:rsidRPr="00B6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Жилищного кодекса Российской Федерации.</w:t>
      </w:r>
    </w:p>
    <w:p w:rsidR="00D12669" w:rsidRDefault="00D12669" w:rsidP="00D126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2FE">
        <w:rPr>
          <w:rFonts w:ascii="Times New Roman" w:hAnsi="Times New Roman" w:cs="Times New Roman"/>
          <w:color w:val="000000"/>
          <w:sz w:val="28"/>
          <w:szCs w:val="28"/>
        </w:rPr>
        <w:t>3.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505EC7" w:rsidRDefault="00505EC7" w:rsidP="00505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505EC7" w:rsidP="00505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EC7">
        <w:rPr>
          <w:rFonts w:ascii="Times New Roman" w:hAnsi="Times New Roman" w:cs="Times New Roman"/>
          <w:b/>
          <w:sz w:val="28"/>
          <w:szCs w:val="28"/>
        </w:rPr>
        <w:t>Порядок отнесения объектов муниципального жилищного контроля к категориям риска</w:t>
      </w:r>
    </w:p>
    <w:p w:rsidR="00505EC7" w:rsidRPr="00505EC7" w:rsidRDefault="00505EC7" w:rsidP="00505E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EC7">
        <w:rPr>
          <w:rFonts w:ascii="Times New Roman" w:hAnsi="Times New Roman" w:cs="Times New Roman"/>
          <w:sz w:val="28"/>
          <w:szCs w:val="28"/>
        </w:rPr>
        <w:t>Администрация для целей управления рисками причинения вреда (ущерба) при осуществлении муниципального жилищного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505EC7" w:rsidRPr="00505EC7" w:rsidRDefault="00505EC7" w:rsidP="00505E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EC7">
        <w:rPr>
          <w:rFonts w:ascii="Times New Roman" w:hAnsi="Times New Roman" w:cs="Times New Roman"/>
          <w:sz w:val="28"/>
          <w:szCs w:val="28"/>
        </w:rPr>
        <w:t>1) средний риск;</w:t>
      </w:r>
    </w:p>
    <w:p w:rsidR="00505EC7" w:rsidRPr="00505EC7" w:rsidRDefault="00505EC7" w:rsidP="00505E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EC7">
        <w:rPr>
          <w:rFonts w:ascii="Times New Roman" w:hAnsi="Times New Roman" w:cs="Times New Roman"/>
          <w:sz w:val="28"/>
          <w:szCs w:val="28"/>
        </w:rPr>
        <w:t>2) умеренный риск;</w:t>
      </w:r>
    </w:p>
    <w:p w:rsidR="00505EC7" w:rsidRPr="00505EC7" w:rsidRDefault="00505EC7" w:rsidP="00505E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EC7">
        <w:rPr>
          <w:rFonts w:ascii="Times New Roman" w:hAnsi="Times New Roman" w:cs="Times New Roman"/>
          <w:sz w:val="28"/>
          <w:szCs w:val="28"/>
        </w:rPr>
        <w:t>3) низкий риск.</w:t>
      </w:r>
    </w:p>
    <w:p w:rsidR="00505EC7" w:rsidRDefault="00505EC7" w:rsidP="00505EC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5EC7" w:rsidRPr="00B612FE" w:rsidRDefault="00505EC7" w:rsidP="00505EC7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EC7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Критерии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05EC7">
        <w:rPr>
          <w:rFonts w:ascii="Times New Roman" w:hAnsi="Times New Roman" w:cs="Times New Roman"/>
          <w:b w:val="0"/>
          <w:color w:val="000000"/>
          <w:sz w:val="28"/>
          <w:szCs w:val="28"/>
        </w:rPr>
        <w:t>отнесения объектов муниципального жилищного контроля к определенной категории риска при осуществлении администрацией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05EC7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района Сергиевский Самарской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05EC7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жилищного контроля</w:t>
      </w:r>
    </w:p>
    <w:p w:rsidR="00505EC7" w:rsidRPr="00B612FE" w:rsidRDefault="00505EC7" w:rsidP="00505EC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</w:p>
    <w:p w:rsidR="00505EC7" w:rsidRPr="00B612FE" w:rsidRDefault="00505EC7" w:rsidP="00505EC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05EC7" w:rsidRPr="00B612FE" w:rsidRDefault="00505EC7" w:rsidP="00505E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2FE">
        <w:rPr>
          <w:rFonts w:ascii="Times New Roman" w:hAnsi="Times New Roman" w:cs="Times New Roman"/>
          <w:color w:val="000000"/>
          <w:sz w:val="28"/>
          <w:szCs w:val="28"/>
        </w:rPr>
        <w:t xml:space="preserve">1. К категории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 w:rsidRPr="00B612FE">
        <w:rPr>
          <w:rFonts w:ascii="Times New Roman" w:hAnsi="Times New Roman" w:cs="Times New Roman"/>
          <w:color w:val="000000"/>
          <w:sz w:val="28"/>
          <w:szCs w:val="28"/>
        </w:rPr>
        <w:t xml:space="preserve"> риска относятся: </w:t>
      </w:r>
    </w:p>
    <w:p w:rsidR="00505EC7" w:rsidRDefault="00505EC7" w:rsidP="00505E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612FE">
        <w:rPr>
          <w:rFonts w:ascii="Times New Roman" w:hAnsi="Times New Roman" w:cs="Times New Roman"/>
          <w:color w:val="000000"/>
          <w:sz w:val="28"/>
          <w:szCs w:val="28"/>
        </w:rPr>
        <w:t>жилые помещения муниципального жилищного фонда и общее имущество в многоквартирных домах,</w:t>
      </w:r>
      <w:r w:rsidRPr="00B612FE">
        <w:rPr>
          <w:color w:val="000000"/>
        </w:rPr>
        <w:t xml:space="preserve"> </w:t>
      </w:r>
      <w:r w:rsidRPr="00B612FE">
        <w:rPr>
          <w:rFonts w:ascii="Times New Roman" w:hAnsi="Times New Roman" w:cs="Times New Roman"/>
          <w:color w:val="000000"/>
          <w:sz w:val="28"/>
          <w:szCs w:val="28"/>
        </w:rPr>
        <w:t>в которых есть жилые помещения жилищного фонда, введенные в эксплуатацию до 19</w:t>
      </w:r>
      <w:r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Pr="00B612FE">
        <w:rPr>
          <w:rFonts w:ascii="Times New Roman" w:hAnsi="Times New Roman" w:cs="Times New Roman"/>
          <w:color w:val="000000"/>
          <w:sz w:val="28"/>
          <w:szCs w:val="28"/>
        </w:rPr>
        <w:t xml:space="preserve"> года;</w:t>
      </w:r>
      <w:proofErr w:type="gramEnd"/>
    </w:p>
    <w:p w:rsidR="00505EC7" w:rsidRPr="00B612FE" w:rsidRDefault="00505EC7" w:rsidP="00505EC7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B612FE">
        <w:rPr>
          <w:rFonts w:ascii="Times New Roman" w:hAnsi="Times New Roman" w:cs="Times New Roman"/>
          <w:color w:val="000000"/>
          <w:sz w:val="28"/>
          <w:szCs w:val="28"/>
        </w:rPr>
        <w:t>жилые помещения муниципального жилищного фонда и общее имущество в многоквартирных домах,</w:t>
      </w:r>
      <w:r w:rsidRPr="00B612FE">
        <w:rPr>
          <w:color w:val="000000"/>
        </w:rPr>
        <w:t xml:space="preserve"> </w:t>
      </w:r>
      <w:r w:rsidRPr="00B612FE">
        <w:rPr>
          <w:rFonts w:ascii="Times New Roman" w:hAnsi="Times New Roman" w:cs="Times New Roman"/>
          <w:color w:val="000000"/>
          <w:sz w:val="28"/>
          <w:szCs w:val="28"/>
        </w:rPr>
        <w:t xml:space="preserve">в которых жилые помещения муниципального жилищного фонда составляют не менее </w:t>
      </w:r>
      <w:r w:rsidRPr="00B61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90</w:t>
      </w:r>
      <w:r w:rsidRPr="00B612FE">
        <w:rPr>
          <w:rFonts w:ascii="Times New Roman" w:hAnsi="Times New Roman" w:cs="Times New Roman"/>
          <w:color w:val="000000"/>
          <w:sz w:val="28"/>
          <w:szCs w:val="28"/>
        </w:rPr>
        <w:t xml:space="preserve"> % от общего количества жилых помещений в соответствующих многоквартирных домах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5EC7" w:rsidRPr="00B612FE" w:rsidRDefault="00505EC7" w:rsidP="00505E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2FE">
        <w:rPr>
          <w:rFonts w:ascii="Times New Roman" w:hAnsi="Times New Roman" w:cs="Times New Roman"/>
          <w:color w:val="000000"/>
          <w:sz w:val="28"/>
          <w:szCs w:val="28"/>
        </w:rPr>
        <w:t xml:space="preserve">2. К категории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умеренного</w:t>
      </w:r>
      <w:r w:rsidRPr="00B612FE">
        <w:rPr>
          <w:rFonts w:ascii="Times New Roman" w:hAnsi="Times New Roman" w:cs="Times New Roman"/>
          <w:color w:val="000000"/>
          <w:sz w:val="28"/>
          <w:szCs w:val="28"/>
        </w:rPr>
        <w:t xml:space="preserve"> риска относятся: </w:t>
      </w:r>
    </w:p>
    <w:p w:rsidR="00505EC7" w:rsidRDefault="00505EC7" w:rsidP="00505E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612FE">
        <w:rPr>
          <w:rFonts w:ascii="Times New Roman" w:hAnsi="Times New Roman" w:cs="Times New Roman"/>
          <w:color w:val="000000"/>
          <w:sz w:val="28"/>
          <w:szCs w:val="28"/>
        </w:rPr>
        <w:t>жилые помещения муниципального жилищного фонда и общее имущество в многоквартирных домах,</w:t>
      </w:r>
      <w:r w:rsidRPr="00B612FE">
        <w:rPr>
          <w:color w:val="000000"/>
        </w:rPr>
        <w:t xml:space="preserve"> </w:t>
      </w:r>
      <w:r w:rsidRPr="00B612FE">
        <w:rPr>
          <w:rFonts w:ascii="Times New Roman" w:hAnsi="Times New Roman" w:cs="Times New Roman"/>
          <w:color w:val="000000"/>
          <w:sz w:val="28"/>
          <w:szCs w:val="28"/>
        </w:rPr>
        <w:t>в которых есть жилые помещения муниципального жилищного фонда, введенные в эксплуатацию в период с 19</w:t>
      </w:r>
      <w:r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Pr="00B612FE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по 1999</w:t>
      </w:r>
      <w:r w:rsidRPr="00B612FE">
        <w:rPr>
          <w:rFonts w:ascii="Times New Roman" w:hAnsi="Times New Roman" w:cs="Times New Roman"/>
          <w:color w:val="000000"/>
          <w:sz w:val="28"/>
          <w:szCs w:val="28"/>
        </w:rPr>
        <w:t xml:space="preserve"> год;</w:t>
      </w:r>
    </w:p>
    <w:p w:rsidR="00505EC7" w:rsidRPr="00B612FE" w:rsidRDefault="00505EC7" w:rsidP="00505EC7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612FE">
        <w:rPr>
          <w:rFonts w:ascii="Times New Roman" w:hAnsi="Times New Roman" w:cs="Times New Roman"/>
          <w:color w:val="000000"/>
          <w:sz w:val="28"/>
          <w:szCs w:val="28"/>
        </w:rPr>
        <w:t>жилые помещения муниципального жилищного фонда и общее имущество в многоквартирных домах,</w:t>
      </w:r>
      <w:r w:rsidRPr="00B612FE">
        <w:rPr>
          <w:color w:val="000000"/>
        </w:rPr>
        <w:t xml:space="preserve"> </w:t>
      </w:r>
      <w:r w:rsidRPr="00B612FE">
        <w:rPr>
          <w:rFonts w:ascii="Times New Roman" w:hAnsi="Times New Roman" w:cs="Times New Roman"/>
          <w:color w:val="000000"/>
          <w:sz w:val="28"/>
          <w:szCs w:val="28"/>
        </w:rPr>
        <w:t xml:space="preserve">в которых жилые помещения муниципального жилищного фонда составляют не менее </w:t>
      </w:r>
      <w:r w:rsidRPr="00B612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70 % и менее 90</w:t>
      </w:r>
      <w:r w:rsidRPr="00B612FE">
        <w:rPr>
          <w:rFonts w:ascii="Times New Roman" w:hAnsi="Times New Roman" w:cs="Times New Roman"/>
          <w:color w:val="000000"/>
          <w:sz w:val="28"/>
          <w:szCs w:val="28"/>
        </w:rPr>
        <w:t xml:space="preserve"> % от общего количества жилых помещений в соответствующих многоквартирных домах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5EC7" w:rsidRPr="00B612FE" w:rsidRDefault="00505EC7" w:rsidP="00505E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2FE">
        <w:rPr>
          <w:rFonts w:ascii="Times New Roman" w:hAnsi="Times New Roman" w:cs="Times New Roman"/>
          <w:color w:val="000000"/>
          <w:sz w:val="28"/>
          <w:szCs w:val="28"/>
        </w:rPr>
        <w:t>3. К категории низкого риска относятся все иные</w:t>
      </w:r>
      <w:r w:rsidRPr="00B612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объекты муниципального жилищного </w:t>
      </w:r>
      <w:r w:rsidRPr="00B612FE">
        <w:rPr>
          <w:rFonts w:ascii="Times New Roman" w:hAnsi="Times New Roman" w:cs="Times New Roman"/>
          <w:color w:val="000000"/>
          <w:sz w:val="28"/>
          <w:szCs w:val="28"/>
        </w:rPr>
        <w:t>контроля.</w:t>
      </w:r>
    </w:p>
    <w:p w:rsidR="00505EC7" w:rsidRPr="00505EC7" w:rsidRDefault="00505EC7" w:rsidP="00505E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05EC7" w:rsidRPr="0050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669"/>
    <w:rsid w:val="00505EC7"/>
    <w:rsid w:val="00D1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2669"/>
    <w:rPr>
      <w:rFonts w:cs="Times New Roman"/>
      <w:color w:val="0000FF"/>
      <w:u w:val="single"/>
    </w:rPr>
  </w:style>
  <w:style w:type="paragraph" w:customStyle="1" w:styleId="ConsPlusTitle">
    <w:name w:val="ConsPlusTitle"/>
    <w:rsid w:val="00D1266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D1266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2025-05-06T11:03:00Z</dcterms:created>
  <dcterms:modified xsi:type="dcterms:W3CDTF">2025-05-06T11:20:00Z</dcterms:modified>
</cp:coreProperties>
</file>